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АДМИНИСТРАЦИЯ </w:t>
      </w:r>
      <w:r w:rsidR="002F63C6">
        <w:rPr>
          <w:rFonts w:ascii="Times New Roman" w:eastAsia="Times New Roman" w:hAnsi="Times New Roman" w:cs="Times New Roman"/>
          <w:b/>
          <w:sz w:val="36"/>
          <w:szCs w:val="36"/>
        </w:rPr>
        <w:t>ПАНИНСКОГО</w:t>
      </w: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 СЕЛЬСОВЕТА</w:t>
      </w:r>
    </w:p>
    <w:p w:rsidR="00B97949" w:rsidRPr="003877AF" w:rsidRDefault="00B97949" w:rsidP="00B9794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F63C6">
        <w:rPr>
          <w:rFonts w:ascii="Times New Roman" w:eastAsia="Times New Roman" w:hAnsi="Times New Roman" w:cs="Times New Roman"/>
          <w:sz w:val="28"/>
          <w:szCs w:val="28"/>
        </w:rPr>
        <w:t>13</w:t>
      </w:r>
      <w:r w:rsidR="007B3797">
        <w:rPr>
          <w:rFonts w:ascii="Times New Roman" w:eastAsia="Times New Roman" w:hAnsi="Times New Roman" w:cs="Times New Roman"/>
          <w:sz w:val="28"/>
          <w:szCs w:val="28"/>
        </w:rPr>
        <w:t>.08.2018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</w:t>
      </w:r>
      <w:r w:rsidR="00A91CE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         № </w:t>
      </w:r>
      <w:r w:rsidR="002F63C6">
        <w:rPr>
          <w:rFonts w:ascii="Times New Roman" w:eastAsia="Times New Roman" w:hAnsi="Times New Roman" w:cs="Times New Roman"/>
          <w:sz w:val="28"/>
          <w:szCs w:val="28"/>
        </w:rPr>
        <w:t>39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B97949" w:rsidRDefault="00B97949" w:rsidP="00B97949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C46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F72C46">
        <w:rPr>
          <w:rFonts w:ascii="Times New Roman" w:eastAsia="Times New Roman" w:hAnsi="Times New Roman" w:cs="Times New Roman"/>
          <w:b/>
        </w:rPr>
        <w:t xml:space="preserve"> 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7949">
        <w:rPr>
          <w:rFonts w:ascii="Times New Roman" w:hAnsi="Times New Roman" w:cs="Times New Roman"/>
          <w:b/>
        </w:rPr>
        <w:t>Предоставление в безвозмездное пользование, аренду имущества, находящегося в муниципальной собственности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97949" w:rsidRPr="00B97949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7949" w:rsidRPr="00B97949" w:rsidRDefault="00B97949" w:rsidP="00B979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технологическую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схему предоставления муниципальной услуги 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97949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9794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3797" w:rsidRDefault="007B3797" w:rsidP="007B379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Администрации </w:t>
      </w:r>
      <w:r w:rsidR="002F63C6">
        <w:rPr>
          <w:rFonts w:ascii="Times New Roman" w:eastAsia="Times New Roman" w:hAnsi="Times New Roman" w:cs="Times New Roman"/>
          <w:sz w:val="28"/>
          <w:szCs w:val="28"/>
        </w:rPr>
        <w:t>Панинского сельсовета                        от 30</w:t>
      </w:r>
      <w:r>
        <w:rPr>
          <w:rFonts w:ascii="Times New Roman" w:eastAsia="Times New Roman" w:hAnsi="Times New Roman" w:cs="Times New Roman"/>
          <w:sz w:val="28"/>
          <w:szCs w:val="28"/>
        </w:rPr>
        <w:t>.10.2017</w:t>
      </w:r>
      <w:r w:rsidR="002F63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4</w:t>
      </w:r>
      <w:r w:rsidR="002F63C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>-ра «</w:t>
      </w:r>
      <w:r w:rsidRPr="00D5743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D57433">
        <w:rPr>
          <w:rFonts w:ascii="Times New Roman" w:eastAsia="Times New Roman" w:hAnsi="Times New Roman" w:cs="Times New Roman"/>
          <w:sz w:val="28"/>
          <w:szCs w:val="28"/>
        </w:rPr>
        <w:t>» признать утратившим силу.</w:t>
      </w:r>
    </w:p>
    <w:p w:rsidR="007B3797" w:rsidRPr="003877AF" w:rsidRDefault="007B3797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оставляю за собой.</w:t>
      </w:r>
    </w:p>
    <w:p w:rsidR="007B3797" w:rsidRPr="003877AF" w:rsidRDefault="007B3797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F63C6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сельсовет»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86A" w:rsidRPr="007B3797" w:rsidRDefault="00B97949" w:rsidP="007B3797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2F63C6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Панинского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2F63C6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 Епишев</w:t>
      </w:r>
    </w:p>
    <w:sectPr w:rsidR="00F5186A" w:rsidRPr="007B3797" w:rsidSect="000E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949"/>
    <w:rsid w:val="00084D5A"/>
    <w:rsid w:val="002F63C6"/>
    <w:rsid w:val="007B3797"/>
    <w:rsid w:val="00A91CEF"/>
    <w:rsid w:val="00B97949"/>
    <w:rsid w:val="00EB31AE"/>
    <w:rsid w:val="00F5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Андимистрация Панино</cp:lastModifiedBy>
  <cp:revision>5</cp:revision>
  <dcterms:created xsi:type="dcterms:W3CDTF">2017-10-09T08:22:00Z</dcterms:created>
  <dcterms:modified xsi:type="dcterms:W3CDTF">2018-08-15T11:06:00Z</dcterms:modified>
</cp:coreProperties>
</file>